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EB8" w:rsidRPr="00B73C57" w:rsidRDefault="00B06EB8" w:rsidP="00B06EB8">
      <w:pPr>
        <w:pStyle w:val="Default"/>
        <w:jc w:val="center"/>
        <w:rPr>
          <w:rFonts w:ascii="GuggenheimHTFBook" w:hAnsi="GuggenheimHTFBook"/>
          <w:color w:val="auto"/>
          <w:sz w:val="20"/>
          <w:szCs w:val="20"/>
        </w:rPr>
      </w:pPr>
      <w:r w:rsidRPr="00B73C57">
        <w:rPr>
          <w:rFonts w:ascii="GuggenheimHTFBook" w:hAnsi="GuggenheimHTFBook"/>
          <w:b/>
          <w:bCs/>
          <w:color w:val="auto"/>
          <w:sz w:val="20"/>
          <w:szCs w:val="20"/>
        </w:rPr>
        <w:t>HOJA DE SOLICITUD DE VISITA AUTOGESTIONADA</w:t>
      </w:r>
    </w:p>
    <w:p w:rsidR="00B06EB8" w:rsidRPr="00B73C57" w:rsidRDefault="00B06EB8" w:rsidP="00B06EB8">
      <w:pPr>
        <w:pStyle w:val="Default"/>
        <w:jc w:val="center"/>
        <w:rPr>
          <w:rFonts w:ascii="GuggenheimHTFBook" w:hAnsi="GuggenheimHTFBook"/>
          <w:b/>
          <w:bCs/>
          <w:color w:val="auto"/>
          <w:sz w:val="20"/>
          <w:szCs w:val="20"/>
        </w:rPr>
      </w:pPr>
      <w:r w:rsidRPr="00B73C57">
        <w:rPr>
          <w:rFonts w:ascii="GuggenheimHTFBook" w:hAnsi="GuggenheimHTFBook"/>
          <w:b/>
          <w:bCs/>
          <w:color w:val="auto"/>
          <w:sz w:val="20"/>
          <w:szCs w:val="20"/>
        </w:rPr>
        <w:t>MUSEO GUGGENHEIM BILBAO</w:t>
      </w:r>
    </w:p>
    <w:p w:rsidR="00B06EB8" w:rsidRPr="00B73C57" w:rsidRDefault="00B06EB8" w:rsidP="00B06EB8">
      <w:pPr>
        <w:pStyle w:val="Default"/>
        <w:rPr>
          <w:rFonts w:ascii="GuggenheimHTFBook" w:hAnsi="GuggenheimHTFBook"/>
          <w:color w:val="auto"/>
          <w:sz w:val="20"/>
          <w:szCs w:val="20"/>
        </w:rPr>
      </w:pPr>
    </w:p>
    <w:p w:rsidR="00B06EB8" w:rsidRPr="00B73C57" w:rsidRDefault="00B06EB8" w:rsidP="00B06EB8">
      <w:pPr>
        <w:pStyle w:val="Default"/>
        <w:rPr>
          <w:rFonts w:ascii="GuggenheimHTFBook" w:hAnsi="GuggenheimHTFBook"/>
          <w:color w:val="auto"/>
          <w:sz w:val="20"/>
          <w:szCs w:val="20"/>
        </w:rPr>
      </w:pPr>
      <w:r w:rsidRPr="00B73C57">
        <w:rPr>
          <w:rFonts w:ascii="GuggenheimHTFBook" w:hAnsi="GuggenheimHTFBook"/>
          <w:color w:val="auto"/>
          <w:sz w:val="20"/>
          <w:szCs w:val="20"/>
        </w:rPr>
        <w:t xml:space="preserve">En una visita </w:t>
      </w:r>
      <w:proofErr w:type="spellStart"/>
      <w:r w:rsidRPr="00B73C57">
        <w:rPr>
          <w:rFonts w:ascii="GuggenheimHTFBook" w:hAnsi="GuggenheimHTFBook"/>
          <w:color w:val="auto"/>
          <w:sz w:val="20"/>
          <w:szCs w:val="20"/>
        </w:rPr>
        <w:t>autogest</w:t>
      </w:r>
      <w:bookmarkStart w:id="0" w:name="_GoBack"/>
      <w:bookmarkEnd w:id="0"/>
      <w:r w:rsidRPr="00B73C57">
        <w:rPr>
          <w:rFonts w:ascii="GuggenheimHTFBook" w:hAnsi="GuggenheimHTFBook"/>
          <w:color w:val="auto"/>
          <w:sz w:val="20"/>
          <w:szCs w:val="20"/>
        </w:rPr>
        <w:t>ionada</w:t>
      </w:r>
      <w:proofErr w:type="spellEnd"/>
      <w:r w:rsidRPr="00B73C57">
        <w:rPr>
          <w:rFonts w:ascii="GuggenheimHTFBook" w:hAnsi="GuggenheimHTFBook"/>
          <w:color w:val="auto"/>
          <w:sz w:val="20"/>
          <w:szCs w:val="20"/>
        </w:rPr>
        <w:t xml:space="preserve">, el profesorado se compromete a </w:t>
      </w:r>
      <w:r w:rsidRPr="00B73C57">
        <w:rPr>
          <w:rFonts w:ascii="GuggenheimHTFBook" w:hAnsi="GuggenheimHTFBook"/>
          <w:b/>
          <w:bCs/>
          <w:color w:val="auto"/>
          <w:sz w:val="20"/>
          <w:szCs w:val="20"/>
        </w:rPr>
        <w:t xml:space="preserve">realizar un recorrido guiado por el Museo </w:t>
      </w:r>
      <w:r w:rsidRPr="00B73C57">
        <w:rPr>
          <w:rFonts w:ascii="GuggenheimHTFBook" w:hAnsi="GuggenheimHTFBook"/>
          <w:color w:val="auto"/>
          <w:sz w:val="20"/>
          <w:szCs w:val="20"/>
        </w:rPr>
        <w:t xml:space="preserve">con su alumnado. A tal fin, debe rellenar y enviar este formulario </w:t>
      </w:r>
      <w:r w:rsidRPr="00B73C57">
        <w:rPr>
          <w:rFonts w:ascii="GuggenheimHTFBook" w:hAnsi="GuggenheimHTFBook"/>
          <w:b/>
          <w:bCs/>
          <w:color w:val="auto"/>
          <w:sz w:val="20"/>
          <w:szCs w:val="20"/>
        </w:rPr>
        <w:t>al menos dos semanas antes del día de la visita</w:t>
      </w:r>
      <w:r w:rsidRPr="00B73C57">
        <w:rPr>
          <w:rFonts w:ascii="GuggenheimHTFBook" w:hAnsi="GuggenheimHTFBook"/>
          <w:color w:val="auto"/>
          <w:sz w:val="20"/>
          <w:szCs w:val="20"/>
        </w:rPr>
        <w:t xml:space="preserve">, así como trabajar con los alumnos los materiales didácticos disponibles online para preparar su recorrido. Los alumnos deben organizarse en grupos de </w:t>
      </w:r>
      <w:r w:rsidRPr="00B73C57">
        <w:rPr>
          <w:rFonts w:ascii="GuggenheimHTFBook" w:hAnsi="GuggenheimHTFBook"/>
          <w:b/>
          <w:bCs/>
          <w:color w:val="auto"/>
          <w:sz w:val="20"/>
          <w:szCs w:val="20"/>
        </w:rPr>
        <w:t xml:space="preserve">25 integrantes como máximo </w:t>
      </w:r>
      <w:r w:rsidRPr="00B73C57">
        <w:rPr>
          <w:rFonts w:ascii="GuggenheimHTFBook" w:hAnsi="GuggenheimHTFBook"/>
          <w:color w:val="auto"/>
          <w:sz w:val="20"/>
          <w:szCs w:val="20"/>
        </w:rPr>
        <w:t xml:space="preserve">con un profesor, acreditado como guía y responsable del grupo. Se admite un máximo de 2 profesores acompañantes por grupo. </w:t>
      </w:r>
    </w:p>
    <w:p w:rsidR="00B06EB8" w:rsidRPr="00B73C57" w:rsidRDefault="00B06EB8" w:rsidP="00B06EB8">
      <w:pPr>
        <w:pStyle w:val="Default"/>
        <w:rPr>
          <w:rFonts w:ascii="GuggenheimHTFBook" w:hAnsi="GuggenheimHTFBook"/>
          <w:color w:val="auto"/>
          <w:sz w:val="20"/>
          <w:szCs w:val="20"/>
        </w:rPr>
      </w:pPr>
      <w:r w:rsidRPr="00B73C57">
        <w:rPr>
          <w:rFonts w:ascii="GuggenheimHTFBook" w:hAnsi="GuggenheimHTFBook"/>
          <w:color w:val="auto"/>
          <w:sz w:val="20"/>
          <w:szCs w:val="20"/>
        </w:rPr>
        <w:t xml:space="preserve">Fecha de la visita: __________ </w:t>
      </w:r>
    </w:p>
    <w:p w:rsidR="00B06EB8" w:rsidRPr="00B73C57" w:rsidRDefault="00B06EB8" w:rsidP="00B06EB8">
      <w:pPr>
        <w:pStyle w:val="Default"/>
        <w:rPr>
          <w:rFonts w:ascii="GuggenheimHTFBook" w:hAnsi="GuggenheimHTFBook"/>
          <w:color w:val="auto"/>
          <w:sz w:val="20"/>
          <w:szCs w:val="20"/>
        </w:rPr>
      </w:pPr>
      <w:r w:rsidRPr="00B73C57">
        <w:rPr>
          <w:rFonts w:ascii="GuggenheimHTFBook" w:hAnsi="GuggenheimHTFBook"/>
          <w:color w:val="auto"/>
          <w:sz w:val="20"/>
          <w:szCs w:val="20"/>
        </w:rPr>
        <w:t xml:space="preserve">Escoja uno de los dos horarios disponibles para la visita </w:t>
      </w:r>
      <w:proofErr w:type="spellStart"/>
      <w:r w:rsidRPr="00B73C57">
        <w:rPr>
          <w:rFonts w:ascii="GuggenheimHTFBook" w:hAnsi="GuggenheimHTFBook"/>
          <w:color w:val="auto"/>
          <w:sz w:val="20"/>
          <w:szCs w:val="20"/>
        </w:rPr>
        <w:t>autogestionada</w:t>
      </w:r>
      <w:proofErr w:type="spellEnd"/>
      <w:r w:rsidRPr="00B73C57">
        <w:rPr>
          <w:rFonts w:ascii="GuggenheimHTFBook" w:hAnsi="GuggenheimHTFBook"/>
          <w:color w:val="auto"/>
          <w:sz w:val="20"/>
          <w:szCs w:val="20"/>
        </w:rPr>
        <w:t xml:space="preserve">: </w:t>
      </w:r>
    </w:p>
    <w:p w:rsidR="00B06EB8" w:rsidRPr="00B73C57" w:rsidRDefault="00B06EB8" w:rsidP="00B06EB8">
      <w:pPr>
        <w:pStyle w:val="Default"/>
        <w:spacing w:after="30"/>
        <w:rPr>
          <w:rFonts w:ascii="GuggenheimHTFBook" w:hAnsi="GuggenheimHTFBook"/>
          <w:color w:val="auto"/>
          <w:sz w:val="20"/>
          <w:szCs w:val="20"/>
        </w:rPr>
      </w:pPr>
      <w:r w:rsidRPr="00B73C57">
        <w:rPr>
          <w:rFonts w:ascii="GuggenheimHTFBook" w:hAnsi="GuggenheimHTFBook"/>
          <w:color w:val="auto"/>
          <w:sz w:val="20"/>
          <w:szCs w:val="20"/>
        </w:rPr>
        <w:t xml:space="preserve"> 11:00 h </w:t>
      </w:r>
    </w:p>
    <w:p w:rsidR="00B06EB8" w:rsidRPr="00B73C57" w:rsidRDefault="00B06EB8" w:rsidP="00B06EB8">
      <w:pPr>
        <w:pStyle w:val="Default"/>
        <w:spacing w:after="30"/>
        <w:rPr>
          <w:rFonts w:ascii="GuggenheimHTFBook" w:hAnsi="GuggenheimHTFBook"/>
          <w:color w:val="auto"/>
          <w:sz w:val="20"/>
          <w:szCs w:val="20"/>
        </w:rPr>
      </w:pPr>
      <w:r w:rsidRPr="00B73C57">
        <w:rPr>
          <w:rFonts w:ascii="GuggenheimHTFBook" w:hAnsi="GuggenheimHTFBook"/>
          <w:color w:val="auto"/>
          <w:sz w:val="20"/>
          <w:szCs w:val="20"/>
        </w:rPr>
        <w:t xml:space="preserve"> 12:00 h </w:t>
      </w:r>
    </w:p>
    <w:p w:rsidR="00B06EB8" w:rsidRPr="00B73C57" w:rsidRDefault="00B06EB8" w:rsidP="00B06EB8">
      <w:pPr>
        <w:pStyle w:val="Default"/>
        <w:spacing w:after="30"/>
        <w:rPr>
          <w:rFonts w:ascii="GuggenheimHTFBook" w:hAnsi="GuggenheimHTFBook"/>
          <w:color w:val="auto"/>
          <w:sz w:val="20"/>
          <w:szCs w:val="20"/>
        </w:rPr>
      </w:pPr>
      <w:r w:rsidRPr="00B73C57">
        <w:rPr>
          <w:rFonts w:ascii="GuggenheimHTFBook" w:hAnsi="GuggenheimHTFBook"/>
          <w:color w:val="auto"/>
          <w:sz w:val="20"/>
          <w:szCs w:val="20"/>
        </w:rPr>
        <w:t xml:space="preserve"> 15:00 h </w:t>
      </w:r>
    </w:p>
    <w:p w:rsidR="00B06EB8" w:rsidRPr="00B73C57" w:rsidRDefault="00B06EB8" w:rsidP="00B06EB8">
      <w:pPr>
        <w:pStyle w:val="Default"/>
        <w:spacing w:after="30"/>
        <w:rPr>
          <w:rFonts w:ascii="GuggenheimHTFBook" w:hAnsi="GuggenheimHTFBook"/>
          <w:color w:val="auto"/>
          <w:sz w:val="20"/>
          <w:szCs w:val="20"/>
        </w:rPr>
      </w:pPr>
      <w:r w:rsidRPr="00B73C57">
        <w:rPr>
          <w:rFonts w:ascii="GuggenheimHTFBook" w:hAnsi="GuggenheimHTFBook"/>
          <w:color w:val="auto"/>
          <w:sz w:val="20"/>
          <w:szCs w:val="20"/>
        </w:rPr>
        <w:t xml:space="preserve"> 16:00 h </w:t>
      </w:r>
    </w:p>
    <w:p w:rsidR="00B06EB8" w:rsidRDefault="00B06EB8" w:rsidP="00B06EB8">
      <w:pPr>
        <w:pStyle w:val="Default"/>
        <w:rPr>
          <w:rFonts w:ascii="GuggenheimHTFBook" w:hAnsi="GuggenheimHTFBook"/>
          <w:color w:val="auto"/>
          <w:sz w:val="20"/>
          <w:szCs w:val="20"/>
        </w:rPr>
      </w:pPr>
      <w:r w:rsidRPr="00B73C57">
        <w:rPr>
          <w:rFonts w:ascii="GuggenheimHTFBook" w:hAnsi="GuggenheimHTFBook"/>
          <w:color w:val="auto"/>
          <w:sz w:val="20"/>
          <w:szCs w:val="20"/>
        </w:rPr>
        <w:t xml:space="preserve"> 17:00 h </w:t>
      </w:r>
    </w:p>
    <w:p w:rsidR="00B73C57" w:rsidRPr="00B73C57" w:rsidRDefault="00B73C57" w:rsidP="00B06EB8">
      <w:pPr>
        <w:pStyle w:val="Default"/>
        <w:rPr>
          <w:rFonts w:ascii="GuggenheimHTFBook" w:hAnsi="GuggenheimHTFBook"/>
          <w:color w:val="auto"/>
          <w:sz w:val="20"/>
          <w:szCs w:val="20"/>
        </w:rPr>
      </w:pPr>
    </w:p>
    <w:p w:rsidR="00B06EB8" w:rsidRPr="00B73C57" w:rsidRDefault="00B06EB8" w:rsidP="00B06EB8">
      <w:pPr>
        <w:pStyle w:val="Default"/>
        <w:rPr>
          <w:rFonts w:ascii="GuggenheimHTFBook" w:hAnsi="GuggenheimHTFBook"/>
          <w:color w:val="auto"/>
          <w:sz w:val="20"/>
          <w:szCs w:val="20"/>
        </w:rPr>
      </w:pPr>
      <w:r w:rsidRPr="00B73C57">
        <w:rPr>
          <w:rFonts w:ascii="GuggenheimHTFBook" w:hAnsi="GuggenheimHTFBook"/>
          <w:color w:val="auto"/>
          <w:sz w:val="20"/>
          <w:szCs w:val="20"/>
        </w:rPr>
        <w:t xml:space="preserve">Nombre del centro educativo: __________________________________________________ </w:t>
      </w:r>
    </w:p>
    <w:p w:rsidR="00B06EB8" w:rsidRPr="00B73C57" w:rsidRDefault="00B06EB8" w:rsidP="00B06EB8">
      <w:pPr>
        <w:pStyle w:val="Default"/>
        <w:rPr>
          <w:rFonts w:ascii="GuggenheimHTFBook" w:hAnsi="GuggenheimHTFBook"/>
          <w:color w:val="auto"/>
          <w:sz w:val="20"/>
          <w:szCs w:val="20"/>
        </w:rPr>
      </w:pPr>
      <w:r w:rsidRPr="00B73C57">
        <w:rPr>
          <w:rFonts w:ascii="GuggenheimHTFBook" w:hAnsi="GuggenheimHTFBook"/>
          <w:color w:val="auto"/>
          <w:sz w:val="20"/>
          <w:szCs w:val="20"/>
        </w:rPr>
        <w:t xml:space="preserve">Nombre del profesor/es que harán de guía/s del grupo: ______________________________ </w:t>
      </w:r>
    </w:p>
    <w:p w:rsidR="00B06EB8" w:rsidRPr="00B73C57" w:rsidRDefault="00B06EB8" w:rsidP="00B06EB8">
      <w:pPr>
        <w:pStyle w:val="Default"/>
        <w:rPr>
          <w:rFonts w:ascii="GuggenheimHTFBook" w:hAnsi="GuggenheimHTFBook"/>
          <w:color w:val="auto"/>
          <w:sz w:val="20"/>
          <w:szCs w:val="20"/>
        </w:rPr>
      </w:pPr>
      <w:r w:rsidRPr="00B73C57">
        <w:rPr>
          <w:rFonts w:ascii="GuggenheimHTFBook" w:hAnsi="GuggenheimHTFBook"/>
          <w:color w:val="auto"/>
          <w:sz w:val="20"/>
          <w:szCs w:val="20"/>
        </w:rPr>
        <w:t xml:space="preserve">Número de alumnos: ______ Edades de los alumnos: __________ Nivel educativo: _________ </w:t>
      </w:r>
    </w:p>
    <w:p w:rsidR="00B06EB8" w:rsidRPr="00B73C57" w:rsidRDefault="00B06EB8" w:rsidP="00B06EB8">
      <w:pPr>
        <w:pStyle w:val="Default"/>
        <w:rPr>
          <w:rFonts w:ascii="GuggenheimHTFBook" w:hAnsi="GuggenheimHTFBook"/>
          <w:color w:val="auto"/>
          <w:sz w:val="20"/>
          <w:szCs w:val="20"/>
        </w:rPr>
      </w:pPr>
      <w:r w:rsidRPr="00B73C57">
        <w:rPr>
          <w:rFonts w:ascii="GuggenheimHTFBook" w:hAnsi="GuggenheimHTFBook"/>
          <w:color w:val="auto"/>
          <w:sz w:val="20"/>
          <w:szCs w:val="20"/>
        </w:rPr>
        <w:t xml:space="preserve">Teléfono de contacto: _________________________________________________________ </w:t>
      </w:r>
    </w:p>
    <w:p w:rsidR="00B06EB8" w:rsidRPr="00B73C57" w:rsidRDefault="00B06EB8" w:rsidP="00B06EB8">
      <w:pPr>
        <w:pStyle w:val="Default"/>
        <w:rPr>
          <w:rFonts w:ascii="GuggenheimHTFBook" w:hAnsi="GuggenheimHTFBook"/>
          <w:color w:val="auto"/>
          <w:sz w:val="20"/>
          <w:szCs w:val="20"/>
        </w:rPr>
      </w:pPr>
      <w:r w:rsidRPr="00B73C57">
        <w:rPr>
          <w:rFonts w:ascii="GuggenheimHTFBook" w:hAnsi="GuggenheimHTFBook"/>
          <w:color w:val="auto"/>
          <w:sz w:val="20"/>
          <w:szCs w:val="20"/>
        </w:rPr>
        <w:t xml:space="preserve">Correo electrónico de contacto: _________________________________________________ </w:t>
      </w:r>
    </w:p>
    <w:p w:rsidR="00B06EB8" w:rsidRPr="00B73C57" w:rsidRDefault="00B06EB8" w:rsidP="00B06EB8">
      <w:pPr>
        <w:pStyle w:val="Default"/>
        <w:rPr>
          <w:rFonts w:ascii="GuggenheimHTFBook" w:hAnsi="GuggenheimHTFBook"/>
          <w:color w:val="auto"/>
          <w:sz w:val="20"/>
          <w:szCs w:val="20"/>
        </w:rPr>
      </w:pPr>
      <w:r w:rsidRPr="00B73C57">
        <w:rPr>
          <w:rFonts w:ascii="GuggenheimHTFBook" w:hAnsi="GuggenheimHTFBook"/>
          <w:color w:val="auto"/>
          <w:sz w:val="20"/>
          <w:szCs w:val="20"/>
        </w:rPr>
        <w:t xml:space="preserve">Tema de la visita: </w:t>
      </w:r>
    </w:p>
    <w:p w:rsidR="00B06EB8" w:rsidRPr="00B73C57" w:rsidRDefault="00B06EB8" w:rsidP="00B06EB8">
      <w:pPr>
        <w:pStyle w:val="Default"/>
        <w:spacing w:after="28"/>
        <w:rPr>
          <w:rFonts w:ascii="GuggenheimHTFBook" w:hAnsi="GuggenheimHTFBook"/>
          <w:color w:val="auto"/>
          <w:sz w:val="20"/>
          <w:szCs w:val="20"/>
        </w:rPr>
      </w:pPr>
      <w:r w:rsidRPr="00B73C57">
        <w:rPr>
          <w:rFonts w:ascii="GuggenheimHTFBook" w:hAnsi="GuggenheimHTFBook"/>
          <w:color w:val="auto"/>
          <w:sz w:val="20"/>
          <w:szCs w:val="20"/>
        </w:rPr>
        <w:t xml:space="preserve"> Arquitectura </w:t>
      </w:r>
    </w:p>
    <w:p w:rsidR="00B06EB8" w:rsidRPr="00B73C57" w:rsidRDefault="00B06EB8" w:rsidP="00B06EB8">
      <w:pPr>
        <w:pStyle w:val="Default"/>
        <w:spacing w:after="28"/>
        <w:rPr>
          <w:rFonts w:ascii="GuggenheimHTFBook" w:hAnsi="GuggenheimHTFBook"/>
          <w:color w:val="auto"/>
          <w:sz w:val="20"/>
          <w:szCs w:val="20"/>
        </w:rPr>
      </w:pPr>
      <w:r w:rsidRPr="00B73C57">
        <w:rPr>
          <w:rFonts w:ascii="GuggenheimHTFBook" w:hAnsi="GuggenheimHTFBook"/>
          <w:color w:val="auto"/>
          <w:sz w:val="20"/>
          <w:szCs w:val="20"/>
        </w:rPr>
        <w:t xml:space="preserve"> Exposición temporal: título: ___________________________________________ </w:t>
      </w:r>
    </w:p>
    <w:p w:rsidR="00B06EB8" w:rsidRPr="00B73C57" w:rsidRDefault="00B06EB8" w:rsidP="00B06EB8">
      <w:pPr>
        <w:pStyle w:val="Default"/>
        <w:rPr>
          <w:rFonts w:ascii="GuggenheimHTFBook" w:hAnsi="GuggenheimHTFBook"/>
          <w:color w:val="auto"/>
          <w:sz w:val="20"/>
          <w:szCs w:val="20"/>
        </w:rPr>
      </w:pPr>
      <w:r w:rsidRPr="00B73C57">
        <w:rPr>
          <w:rFonts w:ascii="GuggenheimHTFBook" w:hAnsi="GuggenheimHTFBook"/>
          <w:color w:val="auto"/>
          <w:sz w:val="20"/>
          <w:szCs w:val="20"/>
        </w:rPr>
        <w:t xml:space="preserve"> Colección Permanente </w:t>
      </w:r>
    </w:p>
    <w:p w:rsidR="00B06EB8" w:rsidRPr="00B73C57" w:rsidRDefault="00B06EB8" w:rsidP="00B06EB8">
      <w:pPr>
        <w:pStyle w:val="Default"/>
        <w:rPr>
          <w:rFonts w:ascii="GuggenheimHTFBook" w:hAnsi="GuggenheimHTFBook"/>
          <w:color w:val="auto"/>
          <w:sz w:val="20"/>
          <w:szCs w:val="20"/>
        </w:rPr>
      </w:pPr>
    </w:p>
    <w:p w:rsidR="00B06EB8" w:rsidRPr="00B73C57" w:rsidRDefault="00B06EB8" w:rsidP="00B06EB8">
      <w:pPr>
        <w:pStyle w:val="Default"/>
        <w:rPr>
          <w:rFonts w:ascii="GuggenheimHTFBook" w:hAnsi="GuggenheimHTFBook"/>
          <w:color w:val="auto"/>
          <w:sz w:val="20"/>
          <w:szCs w:val="20"/>
        </w:rPr>
      </w:pPr>
      <w:r w:rsidRPr="00B73C57">
        <w:rPr>
          <w:rFonts w:ascii="GuggenheimHTFBook" w:hAnsi="GuggenheimHTFBook"/>
          <w:color w:val="auto"/>
          <w:sz w:val="20"/>
          <w:szCs w:val="20"/>
        </w:rPr>
        <w:t xml:space="preserve">Podrá descargar el material didáctico para que le ayude a preparar una visita basada en el diálogo frente a la obra de arte y en la participación activa en: https://www.guggenheim-bilbao.es/aprende/docentes-y-escolares/guias/ </w:t>
      </w:r>
    </w:p>
    <w:p w:rsidR="00B06EB8" w:rsidRPr="00B73C57" w:rsidRDefault="00B06EB8" w:rsidP="00B06EB8">
      <w:pPr>
        <w:pStyle w:val="Default"/>
        <w:rPr>
          <w:rFonts w:ascii="GuggenheimHTFBook" w:hAnsi="GuggenheimHTFBook"/>
          <w:color w:val="auto"/>
          <w:sz w:val="20"/>
          <w:szCs w:val="20"/>
        </w:rPr>
      </w:pPr>
      <w:r w:rsidRPr="00B73C57">
        <w:rPr>
          <w:rFonts w:ascii="GuggenheimHTFBook" w:hAnsi="GuggenheimHTFBook"/>
          <w:color w:val="auto"/>
          <w:sz w:val="20"/>
          <w:szCs w:val="20"/>
        </w:rPr>
        <w:t xml:space="preserve">Objetivos pedagógicos que pretende lograr en su visita: _______________________________ </w:t>
      </w:r>
    </w:p>
    <w:p w:rsidR="00B06EB8" w:rsidRPr="00B73C57" w:rsidRDefault="00B06EB8" w:rsidP="00B06EB8">
      <w:pPr>
        <w:pStyle w:val="Default"/>
        <w:rPr>
          <w:rFonts w:ascii="GuggenheimHTFBook" w:hAnsi="GuggenheimHTFBook"/>
          <w:color w:val="auto"/>
          <w:sz w:val="20"/>
          <w:szCs w:val="20"/>
        </w:rPr>
      </w:pPr>
      <w:r w:rsidRPr="00B73C57">
        <w:rPr>
          <w:rFonts w:ascii="GuggenheimHTFBook" w:hAnsi="GuggenheimHTFBook"/>
          <w:color w:val="auto"/>
          <w:sz w:val="20"/>
          <w:szCs w:val="20"/>
        </w:rPr>
        <w:t xml:space="preserve">__________________________________________________________________________ </w:t>
      </w:r>
    </w:p>
    <w:p w:rsidR="00B06EB8" w:rsidRPr="00B73C57" w:rsidRDefault="00B06EB8" w:rsidP="00B06EB8">
      <w:pPr>
        <w:pStyle w:val="Default"/>
        <w:rPr>
          <w:rFonts w:ascii="GuggenheimHTFBook" w:hAnsi="GuggenheimHTFBook"/>
          <w:color w:val="auto"/>
          <w:sz w:val="20"/>
          <w:szCs w:val="20"/>
        </w:rPr>
      </w:pPr>
      <w:r w:rsidRPr="00B73C57">
        <w:rPr>
          <w:rFonts w:ascii="GuggenheimHTFBook" w:hAnsi="GuggenheimHTFBook"/>
          <w:color w:val="auto"/>
          <w:sz w:val="20"/>
          <w:szCs w:val="20"/>
        </w:rPr>
        <w:t>__________________________________________</w:t>
      </w:r>
      <w:r w:rsidR="00B73C57" w:rsidRPr="00B73C57">
        <w:rPr>
          <w:rFonts w:ascii="GuggenheimHTFBook" w:hAnsi="GuggenheimHTFBook"/>
          <w:color w:val="auto"/>
          <w:sz w:val="20"/>
          <w:szCs w:val="20"/>
        </w:rPr>
        <w:t>________________________________</w:t>
      </w:r>
      <w:r w:rsidRPr="00B73C57">
        <w:rPr>
          <w:rFonts w:ascii="GuggenheimHTFBook" w:hAnsi="GuggenheimHTFBook"/>
          <w:color w:val="auto"/>
          <w:sz w:val="20"/>
          <w:szCs w:val="20"/>
        </w:rPr>
        <w:t xml:space="preserve"> </w:t>
      </w:r>
    </w:p>
    <w:p w:rsidR="00B06EB8" w:rsidRPr="00B73C57" w:rsidRDefault="00B06EB8" w:rsidP="00B06EB8">
      <w:pPr>
        <w:pStyle w:val="Default"/>
        <w:rPr>
          <w:rFonts w:ascii="GuggenheimHTFBook" w:hAnsi="GuggenheimHTFBook"/>
          <w:color w:val="auto"/>
          <w:sz w:val="20"/>
          <w:szCs w:val="20"/>
        </w:rPr>
      </w:pPr>
    </w:p>
    <w:p w:rsidR="00B06EB8" w:rsidRPr="00B73C57" w:rsidRDefault="00B06EB8" w:rsidP="00B06EB8">
      <w:pPr>
        <w:pStyle w:val="Default"/>
        <w:rPr>
          <w:rFonts w:ascii="GuggenheimHTFBook" w:hAnsi="GuggenheimHTFBook"/>
          <w:color w:val="auto"/>
          <w:sz w:val="20"/>
          <w:szCs w:val="20"/>
        </w:rPr>
      </w:pPr>
      <w:r w:rsidRPr="00B73C57">
        <w:rPr>
          <w:rFonts w:ascii="GuggenheimHTFBook" w:hAnsi="GuggenheimHTFBook"/>
          <w:color w:val="auto"/>
          <w:sz w:val="20"/>
          <w:szCs w:val="20"/>
        </w:rPr>
        <w:t xml:space="preserve">Por favor rellene los datos en esta hoja y envíela a: </w:t>
      </w:r>
      <w:proofErr w:type="spellStart"/>
      <w:r w:rsidRPr="00B73C57">
        <w:rPr>
          <w:rFonts w:ascii="GuggenheimHTFBook" w:hAnsi="GuggenheimHTFBook"/>
          <w:b/>
          <w:bCs/>
          <w:color w:val="auto"/>
          <w:sz w:val="20"/>
          <w:szCs w:val="20"/>
        </w:rPr>
        <w:t>informacion@guggenheim-bilbao.eus</w:t>
      </w:r>
      <w:proofErr w:type="spellEnd"/>
      <w:r w:rsidRPr="00B73C57">
        <w:rPr>
          <w:rFonts w:ascii="GuggenheimHTFBook" w:hAnsi="GuggenheimHTFBook"/>
          <w:b/>
          <w:bCs/>
          <w:color w:val="auto"/>
          <w:sz w:val="20"/>
          <w:szCs w:val="20"/>
        </w:rPr>
        <w:t xml:space="preserve"> </w:t>
      </w:r>
      <w:r w:rsidRPr="00B73C57">
        <w:rPr>
          <w:rFonts w:ascii="GuggenheimHTFBook" w:hAnsi="GuggenheimHTFBook"/>
          <w:color w:val="auto"/>
          <w:sz w:val="20"/>
          <w:szCs w:val="20"/>
        </w:rPr>
        <w:t xml:space="preserve">Su solicitud será tramitada y se le remitirá una hoja de reserva con la que podrá retirar sus entradas y la acreditación de guía para los profesores. </w:t>
      </w:r>
      <w:r w:rsidRPr="00B73C57">
        <w:rPr>
          <w:rFonts w:ascii="GuggenheimHTFBook" w:hAnsi="GuggenheimHTFBook"/>
          <w:b/>
          <w:bCs/>
          <w:color w:val="auto"/>
          <w:sz w:val="20"/>
          <w:szCs w:val="20"/>
        </w:rPr>
        <w:t xml:space="preserve">Debido que las plazas son limitadas, no se garantiza obtención de la plaza hasta recibir la confirmación de la reserva. </w:t>
      </w:r>
    </w:p>
    <w:p w:rsidR="00B73C57" w:rsidRDefault="00B73C57" w:rsidP="00B06EB8">
      <w:pPr>
        <w:rPr>
          <w:rFonts w:ascii="GuggenheimHTFBook" w:hAnsi="GuggenheimHTFBook"/>
          <w:sz w:val="20"/>
          <w:szCs w:val="20"/>
        </w:rPr>
      </w:pPr>
    </w:p>
    <w:p w:rsidR="00587FCC" w:rsidRPr="00B73C57" w:rsidRDefault="00B06EB8" w:rsidP="00B06EB8">
      <w:pPr>
        <w:rPr>
          <w:rFonts w:ascii="GuggenheimHTFBook" w:hAnsi="GuggenheimHTFBook"/>
        </w:rPr>
      </w:pPr>
      <w:r w:rsidRPr="00B73C57">
        <w:rPr>
          <w:rFonts w:ascii="GuggenheimHTFBook" w:hAnsi="GuggenheimHTFBook"/>
          <w:sz w:val="20"/>
          <w:szCs w:val="20"/>
        </w:rPr>
        <w:t xml:space="preserve">Firma del solicitante: </w:t>
      </w:r>
      <w:r w:rsidR="00B73C57">
        <w:rPr>
          <w:rFonts w:ascii="GuggenheimHTFBook" w:hAnsi="GuggenheimHTFBook"/>
          <w:sz w:val="20"/>
          <w:szCs w:val="20"/>
        </w:rPr>
        <w:tab/>
      </w:r>
      <w:r w:rsidR="00B73C57">
        <w:rPr>
          <w:rFonts w:ascii="GuggenheimHTFBook" w:hAnsi="GuggenheimHTFBook"/>
          <w:sz w:val="20"/>
          <w:szCs w:val="20"/>
        </w:rPr>
        <w:tab/>
      </w:r>
      <w:r w:rsidR="00B73C57">
        <w:rPr>
          <w:rFonts w:ascii="GuggenheimHTFBook" w:hAnsi="GuggenheimHTFBook"/>
          <w:sz w:val="20"/>
          <w:szCs w:val="20"/>
        </w:rPr>
        <w:tab/>
      </w:r>
      <w:r w:rsidR="00B73C57">
        <w:rPr>
          <w:rFonts w:ascii="GuggenheimHTFBook" w:hAnsi="GuggenheimHTFBook"/>
          <w:sz w:val="20"/>
          <w:szCs w:val="20"/>
        </w:rPr>
        <w:tab/>
      </w:r>
      <w:r w:rsidRPr="00B73C57">
        <w:rPr>
          <w:rFonts w:ascii="GuggenheimHTFBook" w:hAnsi="GuggenheimHTFBook"/>
          <w:sz w:val="20"/>
          <w:szCs w:val="20"/>
        </w:rPr>
        <w:t>Nombre y firma del Director/a del centro</w:t>
      </w:r>
      <w:r w:rsidRPr="00B73C57">
        <w:rPr>
          <w:rFonts w:ascii="GuggenheimHTFBook" w:hAnsi="GuggenheimHTFBook"/>
        </w:rPr>
        <w:t>:</w:t>
      </w:r>
    </w:p>
    <w:p w:rsidR="007A0F40" w:rsidRDefault="007A0F40" w:rsidP="00B06EB8">
      <w:pPr>
        <w:rPr>
          <w:rFonts w:ascii="GuggenheimHTFBook" w:hAnsi="GuggenheimHTFBook"/>
        </w:rPr>
      </w:pPr>
    </w:p>
    <w:p w:rsidR="00B73C57" w:rsidRDefault="00B73C57" w:rsidP="00B06EB8">
      <w:pPr>
        <w:rPr>
          <w:rFonts w:ascii="GuggenheimHTFBook" w:hAnsi="GuggenheimHTFBook"/>
        </w:rPr>
      </w:pPr>
    </w:p>
    <w:p w:rsidR="007A0F40" w:rsidRPr="007A0F40" w:rsidRDefault="007A0F40" w:rsidP="007A0F40">
      <w:pPr>
        <w:spacing w:after="0" w:line="260" w:lineRule="exact"/>
        <w:rPr>
          <w:rFonts w:ascii="GuggenheimHTFBook" w:hAnsi="GuggenheimHTFBook"/>
          <w:sz w:val="18"/>
          <w:szCs w:val="18"/>
          <w:lang w:val="es-ES_tradnl"/>
        </w:rPr>
      </w:pPr>
      <w:r w:rsidRPr="00B73C57">
        <w:rPr>
          <w:rFonts w:ascii="GuggenheimHTFBook" w:hAnsi="GuggenheimHTFBook"/>
          <w:sz w:val="16"/>
          <w:szCs w:val="16"/>
          <w:lang w:val="es-ES_tradnl"/>
        </w:rPr>
        <w:t xml:space="preserve">De acuerdo con el Reglamento (UE) 2016/679 General de Protección de Datos, los datos personales facilitados por usted serán incluidos temporalmente en un fichero automatizado del que es responsable la Fundación del Museo Guggenheim Bilbao, con la única finalidad de gestionar su solicitud. La Fundación garantiza la seguridad del tratamiento, así como sus derechos de </w:t>
      </w:r>
      <w:r w:rsidRPr="00B73C57">
        <w:rPr>
          <w:rFonts w:ascii="GuggenheimHTFBook" w:hAnsi="GuggenheimHTFBook"/>
          <w:sz w:val="16"/>
          <w:szCs w:val="16"/>
        </w:rPr>
        <w:t xml:space="preserve">acceso, rectificación, supresión, portabilidad, y limitación y oposición al tratamiento, que podrá ejercer a través del correo electrónico </w:t>
      </w:r>
      <w:hyperlink r:id="rId4" w:history="1">
        <w:r w:rsidRPr="00B73C57">
          <w:rPr>
            <w:rFonts w:ascii="GuggenheimHTFBook" w:hAnsi="GuggenheimHTFBook"/>
            <w:color w:val="0563C1" w:themeColor="hyperlink"/>
            <w:sz w:val="16"/>
            <w:szCs w:val="16"/>
            <w:u w:val="single"/>
          </w:rPr>
          <w:t>informacion@guggenheim-bilbao.eus</w:t>
        </w:r>
      </w:hyperlink>
      <w:r w:rsidRPr="00B73C57">
        <w:rPr>
          <w:rFonts w:ascii="GuggenheimHTFBook" w:hAnsi="GuggenheimHTFBook"/>
          <w:sz w:val="16"/>
          <w:szCs w:val="16"/>
        </w:rPr>
        <w:t xml:space="preserve"> o en la dirección postal Abandoibarra </w:t>
      </w:r>
      <w:proofErr w:type="spellStart"/>
      <w:r w:rsidRPr="00B73C57">
        <w:rPr>
          <w:rFonts w:ascii="GuggenheimHTFBook" w:hAnsi="GuggenheimHTFBook"/>
          <w:sz w:val="16"/>
          <w:szCs w:val="16"/>
        </w:rPr>
        <w:t>Etorbidea</w:t>
      </w:r>
      <w:proofErr w:type="spellEnd"/>
      <w:r w:rsidRPr="00B73C57">
        <w:rPr>
          <w:rFonts w:ascii="GuggenheimHTFBook" w:hAnsi="GuggenheimHTFBook"/>
          <w:sz w:val="16"/>
          <w:szCs w:val="16"/>
        </w:rPr>
        <w:t xml:space="preserve"> 2, 48009 Bilbao. Asimismo, tendrá derecho a presentar una reclamación ante la Agencia Española de Protección de Datos</w:t>
      </w:r>
      <w:r w:rsidRPr="00B73C57">
        <w:rPr>
          <w:rFonts w:ascii="GuggenheimHTFBook" w:hAnsi="GuggenheimHTFBook"/>
          <w:sz w:val="16"/>
          <w:szCs w:val="16"/>
          <w:lang w:val="es-ES_tradnl"/>
        </w:rPr>
        <w:t xml:space="preserve"> en caso de disconformidad con el modo en el que se hayan atendido los citados derechos</w:t>
      </w:r>
      <w:r w:rsidRPr="00B73C57">
        <w:rPr>
          <w:rFonts w:ascii="GuggenheimHTFBook" w:hAnsi="GuggenheimHTFBook"/>
          <w:sz w:val="16"/>
          <w:szCs w:val="16"/>
        </w:rPr>
        <w:t>. Puede obtener información complementaria consultando nuestra política de privacidad en</w:t>
      </w:r>
      <w:r w:rsidRPr="00B73C57">
        <w:rPr>
          <w:rFonts w:ascii="GuggenheimHTFBook" w:hAnsi="GuggenheimHTFBook"/>
          <w:sz w:val="16"/>
          <w:szCs w:val="16"/>
          <w:lang w:val="es-ES_tradnl"/>
        </w:rPr>
        <w:t xml:space="preserve"> </w:t>
      </w:r>
      <w:r w:rsidRPr="00B73C57">
        <w:rPr>
          <w:rFonts w:ascii="GuggenheimHTFBook" w:hAnsi="GuggenheimHTFBook"/>
          <w:color w:val="0563C1" w:themeColor="hyperlink"/>
          <w:sz w:val="16"/>
          <w:szCs w:val="16"/>
          <w:u w:val="single"/>
          <w:lang w:val="eu-ES"/>
        </w:rPr>
        <w:t>www.guggenheim-bilbao.eus/politica-de-privacidad</w:t>
      </w:r>
      <w:r w:rsidRPr="007A0F40">
        <w:rPr>
          <w:rFonts w:ascii="GuggenheimHTFBook" w:hAnsi="GuggenheimHTFBook"/>
          <w:sz w:val="18"/>
          <w:szCs w:val="18"/>
          <w:lang w:val="es-ES_tradnl"/>
        </w:rPr>
        <w:t>.</w:t>
      </w:r>
    </w:p>
    <w:sectPr w:rsidR="007A0F40" w:rsidRPr="007A0F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ggenheimHTFBook">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C2"/>
    <w:rsid w:val="00181FC2"/>
    <w:rsid w:val="00587FCC"/>
    <w:rsid w:val="007A0F40"/>
    <w:rsid w:val="00B06EB8"/>
    <w:rsid w:val="00B73C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8594"/>
  <w15:chartTrackingRefBased/>
  <w15:docId w15:val="{5EDC3217-5524-447C-B282-91FB7C5A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06EB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macion@guggenheim-bilbao.e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491</Words>
  <Characters>2705</Characters>
  <Application>Microsoft Office Word</Application>
  <DocSecurity>0</DocSecurity>
  <Lines>22</Lines>
  <Paragraphs>6</Paragraphs>
  <ScaleCrop>false</ScaleCrop>
  <Company>Microsoft</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Prado</dc:creator>
  <cp:keywords/>
  <dc:description/>
  <cp:lastModifiedBy>Marta Prado</cp:lastModifiedBy>
  <cp:revision>4</cp:revision>
  <dcterms:created xsi:type="dcterms:W3CDTF">2018-09-19T10:26:00Z</dcterms:created>
  <dcterms:modified xsi:type="dcterms:W3CDTF">2018-09-19T10:41:00Z</dcterms:modified>
</cp:coreProperties>
</file>